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4F" w:rsidRPr="00763E8D" w:rsidRDefault="00434A7E" w:rsidP="00434A7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3E8D">
        <w:rPr>
          <w:rFonts w:ascii="Times New Roman" w:hAnsi="Times New Roman" w:cs="Times New Roman"/>
          <w:b/>
          <w:sz w:val="40"/>
          <w:szCs w:val="40"/>
        </w:rPr>
        <w:t>Związek Solidarności Polskich Kombatantów</w:t>
      </w:r>
    </w:p>
    <w:p w:rsidR="00434A7E" w:rsidRPr="00434A7E" w:rsidRDefault="00434A7E" w:rsidP="00434A7E">
      <w:pPr>
        <w:spacing w:after="0" w:line="240" w:lineRule="auto"/>
        <w:rPr>
          <w:rFonts w:ascii="Times New Roman" w:hAnsi="Times New Roman" w:cs="Times New Roman"/>
        </w:rPr>
      </w:pPr>
      <w:r w:rsidRPr="00434A7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524CE" wp14:editId="5A019BBF">
                <wp:simplePos x="0" y="0"/>
                <wp:positionH relativeFrom="column">
                  <wp:posOffset>9525</wp:posOffset>
                </wp:positionH>
                <wp:positionV relativeFrom="paragraph">
                  <wp:posOffset>99060</wp:posOffset>
                </wp:positionV>
                <wp:extent cx="6467475" cy="0"/>
                <wp:effectExtent l="0" t="0" r="9525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7.8pt" to="51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" strokecolor="black [3213]" strokeweight="1pt"/>
            </w:pict>
          </mc:Fallback>
        </mc:AlternateContent>
      </w:r>
    </w:p>
    <w:p w:rsidR="00434A7E" w:rsidRPr="003B2369" w:rsidRDefault="00434A7E" w:rsidP="00434A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B2369">
        <w:rPr>
          <w:rFonts w:ascii="Times New Roman" w:hAnsi="Times New Roman" w:cs="Times New Roman"/>
          <w:sz w:val="26"/>
          <w:szCs w:val="26"/>
        </w:rPr>
        <w:t>81-310 Gdynia ul. Śląska 52</w:t>
      </w:r>
      <w:r w:rsidRPr="003B2369">
        <w:rPr>
          <w:rFonts w:ascii="Times New Roman" w:hAnsi="Times New Roman" w:cs="Times New Roman"/>
          <w:sz w:val="26"/>
          <w:szCs w:val="26"/>
        </w:rPr>
        <w:tab/>
      </w:r>
      <w:r w:rsidR="008F7252">
        <w:rPr>
          <w:rFonts w:ascii="Times New Roman" w:hAnsi="Times New Roman" w:cs="Times New Roman"/>
          <w:sz w:val="26"/>
          <w:szCs w:val="26"/>
        </w:rPr>
        <w:t xml:space="preserve">  </w:t>
      </w:r>
      <w:r w:rsidR="007771BE">
        <w:rPr>
          <w:rFonts w:ascii="Times New Roman" w:hAnsi="Times New Roman" w:cs="Times New Roman"/>
          <w:sz w:val="26"/>
          <w:szCs w:val="26"/>
        </w:rPr>
        <w:t>T</w:t>
      </w:r>
      <w:r w:rsidR="00152CAA">
        <w:rPr>
          <w:rFonts w:ascii="Times New Roman" w:hAnsi="Times New Roman" w:cs="Times New Roman"/>
          <w:sz w:val="26"/>
          <w:szCs w:val="26"/>
        </w:rPr>
        <w:t>el. 508-179-985</w:t>
      </w:r>
      <w:r w:rsidR="003B2369">
        <w:rPr>
          <w:rFonts w:ascii="Times New Roman" w:hAnsi="Times New Roman" w:cs="Times New Roman"/>
          <w:sz w:val="26"/>
          <w:szCs w:val="26"/>
        </w:rPr>
        <w:t xml:space="preserve">  </w:t>
      </w:r>
      <w:r w:rsidRPr="003B2369">
        <w:rPr>
          <w:rFonts w:ascii="Times New Roman" w:hAnsi="Times New Roman" w:cs="Times New Roman"/>
          <w:sz w:val="26"/>
          <w:szCs w:val="26"/>
        </w:rPr>
        <w:t>,</w:t>
      </w:r>
      <w:r w:rsidR="003B2369">
        <w:rPr>
          <w:rFonts w:ascii="Times New Roman" w:hAnsi="Times New Roman" w:cs="Times New Roman"/>
          <w:sz w:val="26"/>
          <w:szCs w:val="26"/>
        </w:rPr>
        <w:t xml:space="preserve">  </w:t>
      </w:r>
      <w:r w:rsidRPr="003B2369">
        <w:rPr>
          <w:rFonts w:ascii="Times New Roman" w:hAnsi="Times New Roman" w:cs="Times New Roman"/>
          <w:sz w:val="26"/>
          <w:szCs w:val="26"/>
        </w:rPr>
        <w:t xml:space="preserve">508-129-984 </w:t>
      </w:r>
      <w:r w:rsidRPr="003B2369">
        <w:rPr>
          <w:rFonts w:ascii="Times New Roman" w:hAnsi="Times New Roman" w:cs="Times New Roman"/>
          <w:sz w:val="26"/>
          <w:szCs w:val="26"/>
        </w:rPr>
        <w:tab/>
      </w:r>
      <w:r w:rsidR="003B2369">
        <w:rPr>
          <w:rFonts w:ascii="Times New Roman" w:hAnsi="Times New Roman" w:cs="Times New Roman"/>
          <w:sz w:val="26"/>
          <w:szCs w:val="26"/>
        </w:rPr>
        <w:t xml:space="preserve">     </w:t>
      </w:r>
      <w:r w:rsidR="008F725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3B2369">
        <w:rPr>
          <w:rFonts w:ascii="Times New Roman" w:hAnsi="Times New Roman" w:cs="Times New Roman"/>
          <w:sz w:val="26"/>
          <w:szCs w:val="26"/>
        </w:rPr>
        <w:t>Koło Gdynia</w:t>
      </w:r>
    </w:p>
    <w:p w:rsidR="00434A7E" w:rsidRPr="00434A7E" w:rsidRDefault="00C021D0" w:rsidP="00434A7E">
      <w:pPr>
        <w:spacing w:after="0" w:line="240" w:lineRule="auto"/>
        <w:rPr>
          <w:rFonts w:ascii="Times New Roman" w:hAnsi="Times New Roman" w:cs="Times New Roman"/>
        </w:rPr>
      </w:pPr>
      <w:r w:rsidRPr="00434A7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26DC7B" wp14:editId="43E54934">
                <wp:simplePos x="0" y="0"/>
                <wp:positionH relativeFrom="column">
                  <wp:posOffset>9525</wp:posOffset>
                </wp:positionH>
                <wp:positionV relativeFrom="paragraph">
                  <wp:posOffset>72390</wp:posOffset>
                </wp:positionV>
                <wp:extent cx="6467475" cy="0"/>
                <wp:effectExtent l="0" t="0" r="9525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5.7pt" to="510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" strokecolor="black [3213]" strokeweight="1pt"/>
            </w:pict>
          </mc:Fallback>
        </mc:AlternateContent>
      </w:r>
    </w:p>
    <w:p w:rsidR="00434A7E" w:rsidRPr="00434A7E" w:rsidRDefault="00434A7E" w:rsidP="00434A7E">
      <w:pPr>
        <w:spacing w:after="0" w:line="240" w:lineRule="auto"/>
        <w:rPr>
          <w:rFonts w:ascii="Times New Roman" w:hAnsi="Times New Roman" w:cs="Times New Roman"/>
        </w:rPr>
      </w:pPr>
      <w:r w:rsidRPr="00434A7E">
        <w:rPr>
          <w:rFonts w:ascii="Times New Roman" w:hAnsi="Times New Roman" w:cs="Times New Roman"/>
        </w:rPr>
        <w:t>Zrzesza żołnierzy</w:t>
      </w:r>
      <w:r w:rsidR="00C076C4">
        <w:rPr>
          <w:rFonts w:ascii="Times New Roman" w:hAnsi="Times New Roman" w:cs="Times New Roman"/>
        </w:rPr>
        <w:t xml:space="preserve"> </w:t>
      </w:r>
      <w:r w:rsidRPr="00434A7E">
        <w:rPr>
          <w:rFonts w:ascii="Times New Roman" w:hAnsi="Times New Roman" w:cs="Times New Roman"/>
        </w:rPr>
        <w:t>:</w:t>
      </w:r>
      <w:r w:rsidR="0079380F">
        <w:rPr>
          <w:rFonts w:ascii="Times New Roman" w:hAnsi="Times New Roman" w:cs="Times New Roman"/>
        </w:rPr>
        <w:tab/>
      </w:r>
      <w:r w:rsidR="0079380F">
        <w:rPr>
          <w:rFonts w:ascii="Times New Roman" w:hAnsi="Times New Roman" w:cs="Times New Roman"/>
        </w:rPr>
        <w:tab/>
      </w:r>
      <w:r w:rsidR="0079380F">
        <w:rPr>
          <w:rFonts w:ascii="Times New Roman" w:hAnsi="Times New Roman" w:cs="Times New Roman"/>
        </w:rPr>
        <w:tab/>
      </w:r>
      <w:r w:rsidR="0079380F">
        <w:rPr>
          <w:rFonts w:ascii="Times New Roman" w:hAnsi="Times New Roman" w:cs="Times New Roman"/>
        </w:rPr>
        <w:tab/>
      </w:r>
      <w:r w:rsidR="0079380F">
        <w:rPr>
          <w:rFonts w:ascii="Times New Roman" w:hAnsi="Times New Roman" w:cs="Times New Roman"/>
        </w:rPr>
        <w:tab/>
      </w:r>
      <w:r w:rsidR="0079380F">
        <w:rPr>
          <w:rFonts w:ascii="Times New Roman" w:hAnsi="Times New Roman" w:cs="Times New Roman"/>
        </w:rPr>
        <w:tab/>
      </w:r>
      <w:r w:rsidR="0079380F">
        <w:rPr>
          <w:rFonts w:ascii="Times New Roman" w:hAnsi="Times New Roman" w:cs="Times New Roman"/>
        </w:rPr>
        <w:tab/>
      </w:r>
      <w:r w:rsidR="0079380F">
        <w:rPr>
          <w:rFonts w:ascii="Times New Roman" w:hAnsi="Times New Roman" w:cs="Times New Roman"/>
        </w:rPr>
        <w:tab/>
        <w:t xml:space="preserve">            </w:t>
      </w:r>
      <w:r w:rsidR="00DF6541">
        <w:rPr>
          <w:rFonts w:ascii="Times New Roman" w:hAnsi="Times New Roman" w:cs="Times New Roman"/>
        </w:rPr>
        <w:t>Gdynia</w:t>
      </w:r>
      <w:r w:rsidR="00C5297D">
        <w:rPr>
          <w:rFonts w:ascii="Times New Roman" w:hAnsi="Times New Roman" w:cs="Times New Roman"/>
        </w:rPr>
        <w:t>,</w:t>
      </w:r>
      <w:r w:rsidR="00DF6541">
        <w:rPr>
          <w:rFonts w:ascii="Times New Roman" w:hAnsi="Times New Roman" w:cs="Times New Roman"/>
        </w:rPr>
        <w:t xml:space="preserve"> </w:t>
      </w:r>
      <w:r w:rsidR="00C5297D">
        <w:rPr>
          <w:rFonts w:ascii="Times New Roman" w:hAnsi="Times New Roman" w:cs="Times New Roman"/>
        </w:rPr>
        <w:t>27 grudnia</w:t>
      </w:r>
      <w:bookmarkStart w:id="0" w:name="_GoBack"/>
      <w:bookmarkEnd w:id="0"/>
      <w:r w:rsidR="0079380F">
        <w:rPr>
          <w:rFonts w:ascii="Times New Roman" w:hAnsi="Times New Roman" w:cs="Times New Roman"/>
        </w:rPr>
        <w:t xml:space="preserve"> 2012 r.</w:t>
      </w:r>
    </w:p>
    <w:p w:rsidR="00434A7E" w:rsidRPr="00434A7E" w:rsidRDefault="00434A7E" w:rsidP="00434A7E">
      <w:pPr>
        <w:spacing w:after="0" w:line="240" w:lineRule="auto"/>
        <w:rPr>
          <w:rFonts w:ascii="Times New Roman" w:hAnsi="Times New Roman" w:cs="Times New Roman"/>
        </w:rPr>
      </w:pPr>
      <w:r w:rsidRPr="00434A7E">
        <w:rPr>
          <w:rFonts w:ascii="Times New Roman" w:hAnsi="Times New Roman" w:cs="Times New Roman"/>
        </w:rPr>
        <w:t>Armii Krajowej</w:t>
      </w:r>
    </w:p>
    <w:p w:rsidR="00434A7E" w:rsidRPr="00434A7E" w:rsidRDefault="00434A7E" w:rsidP="00434A7E">
      <w:pPr>
        <w:spacing w:after="0" w:line="240" w:lineRule="auto"/>
        <w:rPr>
          <w:rFonts w:ascii="Times New Roman" w:hAnsi="Times New Roman" w:cs="Times New Roman"/>
        </w:rPr>
      </w:pPr>
      <w:r w:rsidRPr="00434A7E">
        <w:rPr>
          <w:rFonts w:ascii="Times New Roman" w:hAnsi="Times New Roman" w:cs="Times New Roman"/>
        </w:rPr>
        <w:t>TOW Gryf Pomorski</w:t>
      </w:r>
    </w:p>
    <w:p w:rsidR="00434A7E" w:rsidRDefault="00434A7E" w:rsidP="00434A7E">
      <w:pPr>
        <w:spacing w:after="0" w:line="240" w:lineRule="auto"/>
        <w:rPr>
          <w:rFonts w:ascii="Times New Roman" w:hAnsi="Times New Roman" w:cs="Times New Roman"/>
        </w:rPr>
      </w:pPr>
      <w:r w:rsidRPr="00434A7E">
        <w:rPr>
          <w:rFonts w:ascii="Times New Roman" w:hAnsi="Times New Roman" w:cs="Times New Roman"/>
        </w:rPr>
        <w:t>Powstania Grudnia 1970</w:t>
      </w:r>
    </w:p>
    <w:p w:rsidR="00726081" w:rsidRDefault="00726081" w:rsidP="00434A7E">
      <w:pPr>
        <w:spacing w:after="0" w:line="240" w:lineRule="auto"/>
        <w:rPr>
          <w:rFonts w:ascii="Times New Roman" w:hAnsi="Times New Roman" w:cs="Times New Roman"/>
        </w:rPr>
      </w:pPr>
    </w:p>
    <w:p w:rsidR="003D5180" w:rsidRDefault="003D5180" w:rsidP="00434A7E">
      <w:pPr>
        <w:spacing w:after="0" w:line="240" w:lineRule="auto"/>
        <w:rPr>
          <w:rFonts w:ascii="Times New Roman" w:hAnsi="Times New Roman" w:cs="Times New Roman"/>
        </w:rPr>
      </w:pPr>
    </w:p>
    <w:p w:rsidR="00726081" w:rsidRPr="003D5180" w:rsidRDefault="0079380F" w:rsidP="003D518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</w:rPr>
      </w:pPr>
      <w:r w:rsidRPr="003D5180">
        <w:rPr>
          <w:rFonts w:ascii="Times New Roman" w:hAnsi="Times New Roman" w:cs="Times New Roman"/>
          <w:b/>
        </w:rPr>
        <w:t>Pan</w:t>
      </w:r>
      <w:r w:rsidR="00807245" w:rsidRPr="003D5180">
        <w:rPr>
          <w:rFonts w:ascii="Times New Roman" w:hAnsi="Times New Roman" w:cs="Times New Roman"/>
          <w:b/>
        </w:rPr>
        <w:t xml:space="preserve"> </w:t>
      </w:r>
      <w:r w:rsidR="00DF6541">
        <w:rPr>
          <w:rFonts w:ascii="Times New Roman" w:hAnsi="Times New Roman" w:cs="Times New Roman"/>
          <w:b/>
        </w:rPr>
        <w:t>dr inż. Robert Hirsch</w:t>
      </w:r>
    </w:p>
    <w:p w:rsidR="00807245" w:rsidRPr="003D5180" w:rsidRDefault="00DF6541" w:rsidP="003D518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Miejski Konserwator Zabytków</w:t>
      </w:r>
    </w:p>
    <w:p w:rsidR="00726081" w:rsidRPr="003D5180" w:rsidRDefault="00807245" w:rsidP="003D518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</w:rPr>
      </w:pPr>
      <w:r w:rsidRPr="003D5180">
        <w:rPr>
          <w:rFonts w:ascii="Times New Roman" w:hAnsi="Times New Roman" w:cs="Times New Roman"/>
          <w:b/>
        </w:rPr>
        <w:t>w Gd</w:t>
      </w:r>
      <w:r w:rsidR="00DF6541">
        <w:rPr>
          <w:rFonts w:ascii="Times New Roman" w:hAnsi="Times New Roman" w:cs="Times New Roman"/>
          <w:b/>
        </w:rPr>
        <w:t>yni</w:t>
      </w:r>
    </w:p>
    <w:p w:rsidR="00807245" w:rsidRDefault="00726081" w:rsidP="00726081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55902" w:rsidRDefault="00DF6541" w:rsidP="00A55902">
      <w:p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55902">
        <w:rPr>
          <w:rFonts w:ascii="Times New Roman" w:hAnsi="Times New Roman" w:cs="Times New Roman"/>
        </w:rPr>
        <w:t xml:space="preserve">Sprawa dotyczy wydania pozwolenia na umieszczenie na budynku Dworca Gdynia Główna PKP S.A. tablicy upamiętniającej Bohaterskich Polskich Kolejarzy z okresu II Wojny Światowej. </w:t>
      </w:r>
    </w:p>
    <w:p w:rsidR="00A55902" w:rsidRDefault="00A55902" w:rsidP="00A55902">
      <w:p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My niżej podpisani, Kombatanci z różnych organizacji na Pomorzu, jak również skupieni w innych organizacjach (</w:t>
      </w:r>
      <w:r w:rsidRPr="00A55902">
        <w:rPr>
          <w:rFonts w:ascii="Times New Roman" w:hAnsi="Times New Roman" w:cs="Times New Roman"/>
          <w:i/>
        </w:rPr>
        <w:t>załącznik 1</w:t>
      </w:r>
      <w:r>
        <w:rPr>
          <w:rFonts w:ascii="Times New Roman" w:hAnsi="Times New Roman" w:cs="Times New Roman"/>
        </w:rPr>
        <w:t>) zwracamy się do Pana dr inż. Roberta Hirscha Miejskiego Konserwatora Zabytków w Gdyni o wydanie pozwolenia na umieszczenie tablicy pamiątkowej na budynku Dworca Gdynia Główna PKP S.A.</w:t>
      </w:r>
    </w:p>
    <w:p w:rsidR="00A55902" w:rsidRDefault="00A55902" w:rsidP="00A55902">
      <w:p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 dniu 15.10.2012 otrzymaliśmy zgodę Pana Adama Neumanna Dyrektora Rejonowych Dworców Kolejowych w Gdańsku na umieszczenie na Dworcu Gdynia Główna PKP S.A. tablicy pamiątkowej poświęconej Polskim Kolejarzom (</w:t>
      </w:r>
      <w:r w:rsidRPr="00A55902">
        <w:rPr>
          <w:rFonts w:ascii="Times New Roman" w:hAnsi="Times New Roman" w:cs="Times New Roman"/>
          <w:i/>
        </w:rPr>
        <w:t>załącznik 2</w:t>
      </w:r>
      <w:r>
        <w:rPr>
          <w:rFonts w:ascii="Times New Roman" w:hAnsi="Times New Roman" w:cs="Times New Roman"/>
        </w:rPr>
        <w:t>).</w:t>
      </w:r>
    </w:p>
    <w:p w:rsidR="00A55902" w:rsidRDefault="00A55902" w:rsidP="00A55902">
      <w:p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Dyrekcja Rejonowych Dworców Kolejowych w Gdańsku przedstawiła nam dwie propozycje na umieszczenie tablicy :</w:t>
      </w:r>
    </w:p>
    <w:p w:rsidR="00A55902" w:rsidRDefault="00A55902" w:rsidP="00A55902">
      <w:pPr>
        <w:pStyle w:val="Akapitzlist1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szczyt budynku patrząc od podjazdu po lewej stronie</w:t>
      </w:r>
    </w:p>
    <w:p w:rsidR="00A55902" w:rsidRDefault="00A55902" w:rsidP="00A55902">
      <w:pPr>
        <w:pStyle w:val="Akapitzlist1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po lewej stronie prawych drzwi wejściowych do budynku</w:t>
      </w:r>
    </w:p>
    <w:p w:rsidR="00A55902" w:rsidRDefault="00A55902" w:rsidP="00A55902">
      <w:p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Wybraliśmy po uzgodnieniu wspólnie drugą propozycję – miejsce po lewej stronie prawych drzwi wejściowych do budynku jako najmniej uciążliwe dla pracy dworca, miejsce to zaznaczono na zdjęciu (</w:t>
      </w:r>
      <w:r w:rsidRPr="00A55902">
        <w:rPr>
          <w:rFonts w:ascii="Times New Roman" w:hAnsi="Times New Roman" w:cs="Times New Roman"/>
          <w:i/>
        </w:rPr>
        <w:t>załącznik 3</w:t>
      </w:r>
      <w:r>
        <w:rPr>
          <w:rFonts w:ascii="Times New Roman" w:hAnsi="Times New Roman" w:cs="Times New Roman"/>
        </w:rPr>
        <w:t>).</w:t>
      </w:r>
    </w:p>
    <w:p w:rsidR="00A55902" w:rsidRDefault="00A55902" w:rsidP="00A55902">
      <w:p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Tablicę wykonał renomowany zakład kamieniarski </w:t>
      </w:r>
      <w:proofErr w:type="spellStart"/>
      <w:r>
        <w:rPr>
          <w:rFonts w:ascii="Times New Roman" w:hAnsi="Times New Roman" w:cs="Times New Roman"/>
        </w:rPr>
        <w:t>Murkam</w:t>
      </w:r>
      <w:proofErr w:type="spellEnd"/>
      <w:r>
        <w:rPr>
          <w:rFonts w:ascii="Times New Roman" w:hAnsi="Times New Roman" w:cs="Times New Roman"/>
        </w:rPr>
        <w:t>, którego dyrektorem jest Pan Leon Czerwiński prowadzący Usługi Kamieniarsko-Budowlane w miejscowości Kowale Dolne 88 koło Przodkowa. Znany w Polsce i Europie z wysokiej jakości wykonywanych prac o dużej wartości artystycznej (</w:t>
      </w:r>
      <w:r w:rsidRPr="00A55902">
        <w:rPr>
          <w:rFonts w:ascii="Times New Roman" w:hAnsi="Times New Roman" w:cs="Times New Roman"/>
          <w:i/>
        </w:rPr>
        <w:t>załącznik 4</w:t>
      </w:r>
      <w:r>
        <w:rPr>
          <w:rFonts w:ascii="Times New Roman" w:hAnsi="Times New Roman" w:cs="Times New Roman"/>
        </w:rPr>
        <w:t>).</w:t>
      </w:r>
    </w:p>
    <w:p w:rsidR="00A55902" w:rsidRDefault="00A55902" w:rsidP="00A55902">
      <w:p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Tablica wykonana jest z czarnego marmuru o szerokości 90 cm , wysokości 60 cm i grubości 8 cm. Na rogach tablicy znajdują się cztery otwory na śruby stalowe pobielane długości około 13 cm i średnicy 7 mm do umocowania tablicy na ścianie (</w:t>
      </w:r>
      <w:r w:rsidRPr="00A55902">
        <w:rPr>
          <w:rFonts w:ascii="Times New Roman" w:hAnsi="Times New Roman" w:cs="Times New Roman"/>
          <w:i/>
        </w:rPr>
        <w:t>zdjęcie tablicy załącznik 5</w:t>
      </w:r>
      <w:r>
        <w:rPr>
          <w:rFonts w:ascii="Times New Roman" w:hAnsi="Times New Roman" w:cs="Times New Roman"/>
        </w:rPr>
        <w:t>).</w:t>
      </w:r>
    </w:p>
    <w:p w:rsidR="00A55902" w:rsidRDefault="00A55902" w:rsidP="00A55902">
      <w:p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górnej części tablicy jest wyrzeźbiony heraldyczny znak Gryfa, który od wieku wieków jest symbolem Kaszub i całego Pomorza , symbolizuje siłę lwa i potęgę lotu orła.</w:t>
      </w:r>
    </w:p>
    <w:p w:rsidR="00A55902" w:rsidRDefault="00A55902" w:rsidP="00A55902">
      <w:p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Bohaterskich Kolejarzy wywiadowców Gryfa opisała legendarna łączniczka Gryfa Agnieszka Drewa świadek historii, która brała udział w tej akcji na dworcu w Gdyni 13 lutego 1943 r. Była ona żoną Józefa Drywy, który od lutego 1943 r. był Szefem Wywiadu i Kontrwywiadu Gryfa (</w:t>
      </w:r>
      <w:r w:rsidRPr="00A55902">
        <w:rPr>
          <w:rFonts w:ascii="Times New Roman" w:hAnsi="Times New Roman" w:cs="Times New Roman"/>
          <w:i/>
        </w:rPr>
        <w:t>zobacz załącznik 6</w:t>
      </w:r>
      <w:r>
        <w:rPr>
          <w:rFonts w:ascii="Times New Roman" w:hAnsi="Times New Roman" w:cs="Times New Roman"/>
        </w:rPr>
        <w:t>).</w:t>
      </w:r>
    </w:p>
    <w:p w:rsidR="00A55902" w:rsidRDefault="00A55902" w:rsidP="00A55902">
      <w:p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Związek Solidarności Polskich Kombatantów w Gdyni zobowiązuje się do utrzymania tablicy w należytym porządku. Dbania o porządek wokół tego miejsca oraz również do przestrzegania wszelkich przepisów kolejowym, którym podlegają dworce kolejowe.</w:t>
      </w:r>
    </w:p>
    <w:p w:rsidR="00A55902" w:rsidRDefault="00A55902" w:rsidP="00A55902">
      <w:p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Tablicą tą pragniemy zwrócić uwagę Społeczności Pomorza a w szczególności Polskiej Młodzieży na dokonania Polskich Kolejarzy w latach 1920 – 1945 na Pomorzu, w tym również w byłym Wolnym Mieście Gdańsk gdzie kolej była pod polską jurysdykcją.</w:t>
      </w:r>
    </w:p>
    <w:p w:rsidR="00A55902" w:rsidRDefault="00A55902" w:rsidP="00A55902">
      <w:p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Po odzyskaniu przez Polskę niepodległości Kolejarze Polscy zapisali się złotymi zgłoskami w dziele zjednoczenia Ziem Polskich, pozostających przed 1918 rokiem pod trzema zaborami. Kolejarze szybko pokonali trudności wynikające m.in. z dwujęzycznego systemu przepisów kolejowych, a także różnicy w rozstawie szyn.</w:t>
      </w:r>
    </w:p>
    <w:p w:rsidR="00A55902" w:rsidRDefault="00A55902" w:rsidP="00A55902">
      <w:p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Transport kolejowy w okresie międzywojennym miał wielkie znaczenie gospodarcze dla Polski, prawie cała masa towarowa była przewożona koleją. Praca na kolei była zaszczytem i służbą dla Narodu Polskiego. Za taką uważali ją Polscy Kolejarze w Wolnym Mieście Gdańsk, gdzie kolek była pod jurysdykcją polską.</w:t>
      </w:r>
    </w:p>
    <w:p w:rsidR="00A55902" w:rsidRDefault="00A55902" w:rsidP="00A55902">
      <w:p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 przeddzień napaści Niemiec i Rosji sowieckiej na Polskę kolej została zmilitaryzowana. </w:t>
      </w:r>
      <w:r>
        <w:rPr>
          <w:rFonts w:ascii="Times New Roman" w:hAnsi="Times New Roman" w:cs="Times New Roman"/>
          <w:b/>
          <w:bCs/>
        </w:rPr>
        <w:t>Kolejarze stali się żołnierzami i ściśle współpracowali z Wojskiem Polskim</w:t>
      </w:r>
      <w:r>
        <w:rPr>
          <w:rFonts w:ascii="Times New Roman" w:hAnsi="Times New Roman" w:cs="Times New Roman"/>
        </w:rPr>
        <w:t xml:space="preserve">. Zajmowali się transportem wojska, sprzętu wojskowego i amunicji, brali udział w przerabianiu pociągów na zestawy pancerne. </w:t>
      </w:r>
    </w:p>
    <w:p w:rsidR="00A55902" w:rsidRDefault="00A55902" w:rsidP="00A55902">
      <w:p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Niemcy po zajęciu części Polski (</w:t>
      </w:r>
      <w:r w:rsidRPr="00A55902">
        <w:rPr>
          <w:rFonts w:ascii="Times New Roman" w:hAnsi="Times New Roman" w:cs="Times New Roman"/>
          <w:i/>
        </w:rPr>
        <w:t xml:space="preserve">drugą część zajęli </w:t>
      </w:r>
      <w:proofErr w:type="spellStart"/>
      <w:r w:rsidRPr="00A55902">
        <w:rPr>
          <w:rFonts w:ascii="Times New Roman" w:hAnsi="Times New Roman" w:cs="Times New Roman"/>
          <w:i/>
        </w:rPr>
        <w:t>sowieci</w:t>
      </w:r>
      <w:proofErr w:type="spellEnd"/>
      <w:r>
        <w:rPr>
          <w:rFonts w:ascii="Times New Roman" w:hAnsi="Times New Roman" w:cs="Times New Roman"/>
        </w:rPr>
        <w:t>) oraz innych krajów Europy nie byli w stanie obsadzić wszystkich stanowisk, szczególnie w dziale ruchu, niemieckimi kolejarzami. Pozostawili na dotychczasowych stanowiskach część polskich kolejarzy, ci zaś podjęli natychmiast działalność konspiracyjną.</w:t>
      </w:r>
    </w:p>
    <w:p w:rsidR="00A55902" w:rsidRDefault="00A55902" w:rsidP="00A55902">
      <w:p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Na Pomorzu wielu kolejarzy współpracowało z żołnierzami </w:t>
      </w:r>
      <w:r>
        <w:rPr>
          <w:rFonts w:ascii="Times New Roman" w:hAnsi="Times New Roman" w:cs="Times New Roman"/>
          <w:b/>
          <w:bCs/>
          <w:i/>
          <w:iCs/>
        </w:rPr>
        <w:t>Tajnej Organizacji Wojskowej „Gryf Pomorski” („Gryf Kaszubski”)</w:t>
      </w:r>
      <w:r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</w:rPr>
        <w:t xml:space="preserve"> i – będąc w wielu przypadkach członkami tej organizacji – szczególnie zasłużyło się w walce z okupantem. Żołnierze Gryfa wiele akcji przeprowadzili w pociągach m.in. przeciwko oficerom Wermachtu i Gestapo. Na niektórych z nich, odznaczających się w stosunku do Polaków wyjątkowym okrucieństwem, Sąd Organizacyjny Gryfa wydawał wyrok skazujący. Wykonywanie wyroku na oprawcach w miejscu ich zamieszkania wywoływało retorsje ze strony Niemców. Akcje przeprowadzone w pociągach nie powodowały odwetu na polskiej ludności cywilnej.</w:t>
      </w:r>
    </w:p>
    <w:p w:rsidR="00A55902" w:rsidRDefault="00A55902" w:rsidP="00A55902">
      <w:pPr>
        <w:spacing w:before="120"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Jedną z brawurowych akcji, która przeszła na Pomorzu do legendy, przeprowadzili żołnierze Gryfa wspólnie z  </w:t>
      </w:r>
      <w:r>
        <w:rPr>
          <w:rFonts w:ascii="Times New Roman" w:hAnsi="Times New Roman" w:cs="Times New Roman"/>
          <w:b/>
          <w:bCs/>
        </w:rPr>
        <w:t>polskimi kolejarzami</w:t>
      </w:r>
      <w:r>
        <w:rPr>
          <w:rFonts w:ascii="Times New Roman" w:hAnsi="Times New Roman" w:cs="Times New Roman"/>
        </w:rPr>
        <w:t>. Rozpoczęta w pociągu relacji Kościerzyna-Gdynia miała swój ostateczny finał na trasie Gdynia-Wejherowo. Tą właśnie akcję pragniemy upamiętnić tablicą pamiątkową.</w:t>
      </w:r>
    </w:p>
    <w:p w:rsidR="00A55902" w:rsidRDefault="00A55902" w:rsidP="00A55902">
      <w:p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Zwracamy się z uprzejmą prośbą do Pana dr inż. Roberta Hirscha Miejskiego Konserwatora Zabytków w Gdyni o wydanie pozwolenia na umieszczenie naszej tablicy na budynku Dworca Głównego PKP S.A. w  Gdyni.</w:t>
      </w:r>
    </w:p>
    <w:p w:rsidR="00A55902" w:rsidRDefault="00A55902" w:rsidP="00A55902">
      <w:pPr>
        <w:spacing w:before="120" w:after="0"/>
        <w:jc w:val="both"/>
      </w:pPr>
    </w:p>
    <w:p w:rsidR="00A55902" w:rsidRDefault="00A55902" w:rsidP="00A55902">
      <w:pPr>
        <w:spacing w:before="120" w:after="0"/>
        <w:jc w:val="both"/>
      </w:pPr>
    </w:p>
    <w:p w:rsidR="00A55902" w:rsidRDefault="00A55902" w:rsidP="00A55902">
      <w:p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 wyrazami Szacunku </w:t>
      </w:r>
    </w:p>
    <w:p w:rsidR="00A55902" w:rsidRDefault="00A55902" w:rsidP="00A55902">
      <w:pPr>
        <w:spacing w:before="120" w:after="0"/>
        <w:rPr>
          <w:rFonts w:ascii="Times New Roman" w:hAnsi="Times New Roman" w:cs="Times New Roman"/>
        </w:rPr>
      </w:pPr>
    </w:p>
    <w:p w:rsidR="00A55902" w:rsidRDefault="00A55902" w:rsidP="00A55902">
      <w:pPr>
        <w:spacing w:before="120" w:after="0"/>
        <w:rPr>
          <w:rFonts w:ascii="Times New Roman" w:hAnsi="Times New Roman" w:cs="Times New Roman"/>
        </w:rPr>
      </w:pPr>
    </w:p>
    <w:p w:rsidR="00A55902" w:rsidRDefault="00A55902" w:rsidP="00A55902">
      <w:pPr>
        <w:spacing w:before="120" w:after="0"/>
        <w:rPr>
          <w:rFonts w:ascii="Times New Roman" w:hAnsi="Times New Roman" w:cs="Times New Roman"/>
        </w:rPr>
      </w:pPr>
    </w:p>
    <w:p w:rsidR="00A55902" w:rsidRDefault="00A55902" w:rsidP="00A55902">
      <w:pPr>
        <w:spacing w:before="120" w:after="0"/>
        <w:rPr>
          <w:rFonts w:ascii="Times New Roman" w:hAnsi="Times New Roman" w:cs="Times New Roman"/>
        </w:rPr>
      </w:pPr>
    </w:p>
    <w:p w:rsidR="00A55902" w:rsidRDefault="00A55902" w:rsidP="00A55902">
      <w:pPr>
        <w:spacing w:before="120" w:after="0"/>
        <w:rPr>
          <w:rFonts w:ascii="Times New Roman" w:hAnsi="Times New Roman" w:cs="Times New Roman"/>
        </w:rPr>
      </w:pPr>
    </w:p>
    <w:p w:rsidR="00A55902" w:rsidRDefault="00A55902" w:rsidP="00A55902">
      <w:pPr>
        <w:spacing w:before="120" w:after="0"/>
        <w:rPr>
          <w:rFonts w:ascii="Times New Roman" w:hAnsi="Times New Roman" w:cs="Times New Roman"/>
        </w:rPr>
      </w:pPr>
    </w:p>
    <w:p w:rsidR="00C021D0" w:rsidRPr="00434A7E" w:rsidRDefault="00C021D0" w:rsidP="00A55902">
      <w:pPr>
        <w:spacing w:before="120" w:after="0"/>
        <w:jc w:val="both"/>
        <w:rPr>
          <w:rFonts w:ascii="Times New Roman" w:hAnsi="Times New Roman" w:cs="Times New Roman"/>
        </w:rPr>
      </w:pPr>
    </w:p>
    <w:sectPr w:rsidR="00C021D0" w:rsidRPr="00434A7E" w:rsidSect="008F72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font202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5" w:hanging="180"/>
      </w:pPr>
    </w:lvl>
  </w:abstractNum>
  <w:abstractNum w:abstractNumId="1">
    <w:nsid w:val="0BFC753B"/>
    <w:multiLevelType w:val="hybridMultilevel"/>
    <w:tmpl w:val="F162DF22"/>
    <w:lvl w:ilvl="0" w:tplc="949240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A7E"/>
    <w:rsid w:val="00152CAA"/>
    <w:rsid w:val="003B2369"/>
    <w:rsid w:val="003D5180"/>
    <w:rsid w:val="00434A7E"/>
    <w:rsid w:val="00450B43"/>
    <w:rsid w:val="00726081"/>
    <w:rsid w:val="00763E8D"/>
    <w:rsid w:val="007771BE"/>
    <w:rsid w:val="0079380F"/>
    <w:rsid w:val="007B1780"/>
    <w:rsid w:val="00807245"/>
    <w:rsid w:val="00823D8C"/>
    <w:rsid w:val="008F7252"/>
    <w:rsid w:val="0094199F"/>
    <w:rsid w:val="00A55902"/>
    <w:rsid w:val="00C021D0"/>
    <w:rsid w:val="00C076C4"/>
    <w:rsid w:val="00C5297D"/>
    <w:rsid w:val="00CC240A"/>
    <w:rsid w:val="00D90EE4"/>
    <w:rsid w:val="00DF6541"/>
    <w:rsid w:val="00E3624F"/>
    <w:rsid w:val="00F9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1780"/>
    <w:pPr>
      <w:ind w:left="720"/>
      <w:contextualSpacing/>
    </w:pPr>
  </w:style>
  <w:style w:type="paragraph" w:customStyle="1" w:styleId="Akapitzlist1">
    <w:name w:val="Akapit z listą1"/>
    <w:basedOn w:val="Normalny"/>
    <w:rsid w:val="00A55902"/>
    <w:pPr>
      <w:suppressAutoHyphens/>
    </w:pPr>
    <w:rPr>
      <w:rFonts w:ascii="Calibri" w:eastAsia="Lucida Sans Unicode" w:hAnsi="Calibri" w:cs="font202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1780"/>
    <w:pPr>
      <w:ind w:left="720"/>
      <w:contextualSpacing/>
    </w:pPr>
  </w:style>
  <w:style w:type="paragraph" w:customStyle="1" w:styleId="Akapitzlist1">
    <w:name w:val="Akapit z listą1"/>
    <w:basedOn w:val="Normalny"/>
    <w:rsid w:val="00A55902"/>
    <w:pPr>
      <w:suppressAutoHyphens/>
    </w:pPr>
    <w:rPr>
      <w:rFonts w:ascii="Calibri" w:eastAsia="Lucida Sans Unicode" w:hAnsi="Calibri" w:cs="font202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769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nauta</dc:creator>
  <cp:keywords/>
  <dc:description/>
  <cp:lastModifiedBy>nauta</cp:lastModifiedBy>
  <cp:revision>20</cp:revision>
  <cp:lastPrinted>2013-01-02T13:52:00Z</cp:lastPrinted>
  <dcterms:created xsi:type="dcterms:W3CDTF">2012-06-25T07:41:00Z</dcterms:created>
  <dcterms:modified xsi:type="dcterms:W3CDTF">2013-01-02T13:52:00Z</dcterms:modified>
</cp:coreProperties>
</file>